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10876"/>
      </w:tblGrid>
      <w:tr w:rsidR="00A05703" w:rsidTr="00A05703">
        <w:trPr>
          <w:trHeight w:val="3031"/>
        </w:trPr>
        <w:tc>
          <w:tcPr>
            <w:tcW w:w="10716" w:type="dxa"/>
            <w:hideMark/>
          </w:tcPr>
          <w:p w:rsidR="00A05703" w:rsidRDefault="00A05703">
            <w:pPr>
              <w:pStyle w:val="ConsPlusTitlePage"/>
              <w:spacing w:line="276" w:lineRule="auto"/>
            </w:pPr>
            <w:bookmarkStart w:id="0" w:name="_GoBack"/>
            <w:bookmarkEnd w:id="0"/>
          </w:p>
        </w:tc>
      </w:tr>
      <w:tr w:rsidR="00A05703" w:rsidTr="00A05703">
        <w:trPr>
          <w:trHeight w:val="8335"/>
        </w:trPr>
        <w:tc>
          <w:tcPr>
            <w:tcW w:w="10716" w:type="dxa"/>
            <w:vAlign w:val="center"/>
            <w:hideMark/>
          </w:tcPr>
          <w:p w:rsidR="00A05703" w:rsidRDefault="00A05703" w:rsidP="00D23B34">
            <w:pPr>
              <w:pStyle w:val="ConsPlusTitlePage"/>
              <w:spacing w:line="276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Закон Брянской области от 05.07.2012 N 43-З</w:t>
            </w:r>
            <w:r>
              <w:rPr>
                <w:sz w:val="48"/>
                <w:szCs w:val="48"/>
              </w:rPr>
              <w:br/>
              <w:t>"О государственной системе бесплатной юридической помощи на территории Брянской области"</w:t>
            </w:r>
            <w:r>
              <w:rPr>
                <w:sz w:val="48"/>
                <w:szCs w:val="48"/>
              </w:rPr>
              <w:br/>
              <w:t>(принят Брянской областной Думой 28.06.2012)</w:t>
            </w:r>
          </w:p>
        </w:tc>
      </w:tr>
      <w:tr w:rsidR="00A05703" w:rsidTr="00A05703">
        <w:trPr>
          <w:trHeight w:val="3031"/>
        </w:trPr>
        <w:tc>
          <w:tcPr>
            <w:tcW w:w="10716" w:type="dxa"/>
            <w:vAlign w:val="center"/>
            <w:hideMark/>
          </w:tcPr>
          <w:p w:rsidR="00A05703" w:rsidRDefault="00A05703" w:rsidP="00D23B34">
            <w:pPr>
              <w:pStyle w:val="ConsPlusTitlePage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A05703" w:rsidRDefault="00A05703" w:rsidP="00A05703">
      <w:pPr>
        <w:spacing w:after="0" w:line="240" w:lineRule="auto"/>
        <w:rPr>
          <w:rFonts w:ascii="Arial" w:hAnsi="Arial" w:cs="Arial"/>
          <w:sz w:val="24"/>
          <w:szCs w:val="24"/>
        </w:rPr>
        <w:sectPr w:rsidR="00A05703">
          <w:pgSz w:w="11906" w:h="16838"/>
          <w:pgMar w:top="841" w:right="595" w:bottom="841" w:left="595" w:header="0" w:footer="0" w:gutter="0"/>
          <w:cols w:space="720"/>
        </w:sectPr>
      </w:pPr>
    </w:p>
    <w:p w:rsidR="00A05703" w:rsidRDefault="00A05703" w:rsidP="00A05703">
      <w:pPr>
        <w:pStyle w:val="ConsPlusNormal"/>
        <w:jc w:val="both"/>
        <w:outlineLvl w:val="0"/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23B34">
        <w:rPr>
          <w:rFonts w:ascii="Tahoma" w:eastAsia="Times New Roman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 w:rsidRPr="00D23B34">
          <w:rPr>
            <w:rFonts w:ascii="Tahoma" w:eastAsia="Times New Roman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 w:rsidRPr="00D23B34">
        <w:rPr>
          <w:rFonts w:ascii="Tahoma" w:eastAsia="Times New Roman" w:hAnsi="Tahoma" w:cs="Tahoma"/>
          <w:sz w:val="20"/>
          <w:szCs w:val="20"/>
        </w:rPr>
        <w:br/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D23B34" w:rsidRPr="00D23B34" w:rsidTr="00A61CC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23B34" w:rsidRPr="00D23B34" w:rsidRDefault="00D23B34" w:rsidP="00D23B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D23B34">
              <w:rPr>
                <w:rFonts w:ascii="Calibri" w:eastAsia="Times New Roman" w:hAnsi="Calibri" w:cs="Calibri"/>
                <w:szCs w:val="20"/>
              </w:rPr>
              <w:t>5 июля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23B34" w:rsidRPr="00D23B34" w:rsidRDefault="00D23B34" w:rsidP="00D23B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</w:rPr>
            </w:pPr>
            <w:r w:rsidRPr="00D23B34">
              <w:rPr>
                <w:rFonts w:ascii="Calibri" w:eastAsia="Times New Roman" w:hAnsi="Calibri" w:cs="Calibri"/>
                <w:szCs w:val="20"/>
              </w:rPr>
              <w:t>N 43-З</w:t>
            </w:r>
          </w:p>
        </w:tc>
      </w:tr>
    </w:tbl>
    <w:p w:rsidR="00D23B34" w:rsidRPr="00D23B34" w:rsidRDefault="00D23B34" w:rsidP="00D23B34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="Times New Roman" w:hAnsi="Calibri" w:cs="Calibri"/>
          <w:sz w:val="2"/>
          <w:szCs w:val="2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r w:rsidRPr="00D23B34">
        <w:rPr>
          <w:rFonts w:ascii="Calibri" w:eastAsia="Times New Roman" w:hAnsi="Calibri" w:cs="Calibri"/>
          <w:b/>
          <w:szCs w:val="20"/>
        </w:rPr>
        <w:t>ЗАКОН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r w:rsidRPr="00D23B34">
        <w:rPr>
          <w:rFonts w:ascii="Calibri" w:eastAsia="Times New Roman" w:hAnsi="Calibri" w:cs="Calibri"/>
          <w:b/>
          <w:szCs w:val="20"/>
        </w:rPr>
        <w:t>БРЯНСКОЙ ОБЛАСТИ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r w:rsidRPr="00D23B34">
        <w:rPr>
          <w:rFonts w:ascii="Calibri" w:eastAsia="Times New Roman" w:hAnsi="Calibri" w:cs="Calibri"/>
          <w:b/>
          <w:szCs w:val="20"/>
        </w:rPr>
        <w:t>О ГОСУДАРСТВЕННОЙ СИСТЕМЕ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r w:rsidRPr="00D23B34">
        <w:rPr>
          <w:rFonts w:ascii="Calibri" w:eastAsia="Times New Roman" w:hAnsi="Calibri" w:cs="Calibri"/>
          <w:b/>
          <w:szCs w:val="20"/>
        </w:rPr>
        <w:t>БЕСПЛАТНОЙ ЮРИДИЧЕСКОЙ ПОМОЩИ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r w:rsidRPr="00D23B34">
        <w:rPr>
          <w:rFonts w:ascii="Calibri" w:eastAsia="Times New Roman" w:hAnsi="Calibri" w:cs="Calibri"/>
          <w:b/>
          <w:szCs w:val="20"/>
        </w:rPr>
        <w:t>НА ТЕРРИТОРИИ БРЯНСКОЙ ОБЛАСТИ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Принят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Брянской областной Думой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28 июня 2012 года</w:t>
      </w:r>
    </w:p>
    <w:p w:rsidR="00D23B34" w:rsidRPr="00D23B34" w:rsidRDefault="00D23B34" w:rsidP="00D23B34">
      <w:pPr>
        <w:spacing w:after="1"/>
        <w:rPr>
          <w:rFonts w:eastAsia="Times New Roman"/>
          <w:lang w:eastAsia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D23B34" w:rsidRPr="00D23B34" w:rsidTr="00A61CC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B34" w:rsidRPr="00D23B34" w:rsidRDefault="00D23B34" w:rsidP="00D23B34">
            <w:pPr>
              <w:spacing w:after="1" w:line="240" w:lineRule="atLeast"/>
              <w:rPr>
                <w:rFonts w:eastAsia="Times New Roman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B34" w:rsidRPr="00D23B34" w:rsidRDefault="00D23B34" w:rsidP="00D23B34">
            <w:pPr>
              <w:spacing w:after="1" w:line="240" w:lineRule="atLeast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3B34" w:rsidRPr="00D23B34" w:rsidRDefault="00D23B34" w:rsidP="00D23B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D23B34">
              <w:rPr>
                <w:rFonts w:ascii="Calibri" w:eastAsia="Times New Roman" w:hAnsi="Calibri" w:cs="Calibri"/>
                <w:color w:val="392C69"/>
                <w:szCs w:val="20"/>
              </w:rPr>
              <w:t>Список изменяющих документов</w:t>
            </w:r>
          </w:p>
          <w:p w:rsidR="00D23B34" w:rsidRPr="00D23B34" w:rsidRDefault="00D23B34" w:rsidP="00D23B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D23B34">
              <w:rPr>
                <w:rFonts w:ascii="Calibri" w:eastAsia="Times New Roman" w:hAnsi="Calibri" w:cs="Calibri"/>
                <w:color w:val="392C69"/>
                <w:szCs w:val="20"/>
              </w:rPr>
              <w:t>(в ред. Законов Брянской области</w:t>
            </w:r>
          </w:p>
          <w:p w:rsidR="00D23B34" w:rsidRPr="00D23B34" w:rsidRDefault="00D23B34" w:rsidP="00D23B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D23B34">
              <w:rPr>
                <w:rFonts w:ascii="Calibri" w:eastAsia="Times New Roman" w:hAnsi="Calibri" w:cs="Calibri"/>
                <w:color w:val="392C69"/>
                <w:szCs w:val="20"/>
              </w:rPr>
              <w:t xml:space="preserve">от 08.11.2013 </w:t>
            </w:r>
            <w:hyperlink r:id="rId5" w:history="1">
              <w:r w:rsidRPr="00D23B34">
                <w:rPr>
                  <w:rFonts w:ascii="Calibri" w:eastAsia="Times New Roman" w:hAnsi="Calibri" w:cs="Calibri"/>
                  <w:color w:val="0000FF"/>
                  <w:szCs w:val="20"/>
                </w:rPr>
                <w:t>N 82-З</w:t>
              </w:r>
            </w:hyperlink>
            <w:r w:rsidRPr="00D23B34">
              <w:rPr>
                <w:rFonts w:ascii="Calibri" w:eastAsia="Times New Roman" w:hAnsi="Calibri" w:cs="Calibri"/>
                <w:color w:val="392C69"/>
                <w:szCs w:val="20"/>
              </w:rPr>
              <w:t xml:space="preserve">, от 10.08.2015 </w:t>
            </w:r>
            <w:hyperlink r:id="rId6" w:history="1">
              <w:r w:rsidRPr="00D23B34">
                <w:rPr>
                  <w:rFonts w:ascii="Calibri" w:eastAsia="Times New Roman" w:hAnsi="Calibri" w:cs="Calibri"/>
                  <w:color w:val="0000FF"/>
                  <w:szCs w:val="20"/>
                </w:rPr>
                <w:t>N 64-З</w:t>
              </w:r>
            </w:hyperlink>
            <w:r w:rsidRPr="00D23B34">
              <w:rPr>
                <w:rFonts w:ascii="Calibri" w:eastAsia="Times New Roman" w:hAnsi="Calibri" w:cs="Calibri"/>
                <w:color w:val="392C69"/>
                <w:szCs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B34" w:rsidRPr="00D23B34" w:rsidRDefault="00D23B34" w:rsidP="00D23B34">
            <w:pPr>
              <w:spacing w:after="1" w:line="240" w:lineRule="atLeast"/>
              <w:rPr>
                <w:rFonts w:eastAsia="Times New Roman"/>
                <w:lang w:eastAsia="en-US"/>
              </w:rPr>
            </w:pPr>
          </w:p>
        </w:tc>
      </w:tr>
    </w:tbl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 xml:space="preserve">Настоящим Законом в соответствии с Федеральным </w:t>
      </w:r>
      <w:hyperlink r:id="rId7" w:history="1">
        <w:r w:rsidRPr="00D23B34">
          <w:rPr>
            <w:rFonts w:ascii="Calibri" w:eastAsia="Times New Roman" w:hAnsi="Calibri" w:cs="Calibri"/>
            <w:color w:val="0000FF"/>
            <w:szCs w:val="20"/>
          </w:rPr>
          <w:t>законом</w:t>
        </w:r>
      </w:hyperlink>
      <w:r w:rsidRPr="00D23B34">
        <w:rPr>
          <w:rFonts w:ascii="Calibri" w:eastAsia="Times New Roman" w:hAnsi="Calibri" w:cs="Calibri"/>
          <w:szCs w:val="20"/>
        </w:rPr>
        <w:t xml:space="preserve"> от 21 ноября 2011 года N 324-ФЗ "О бесплатной юридической помощи в Российской Федерации" разграничиваются полномочия участников государственной системы бесплатной юридической помощи в Брянской области по реализации прав граждан Российской Федерации (далее - граждан) на получение бесплатной квалифицированной юридической помощи на территории Брянской области.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b/>
          <w:szCs w:val="20"/>
        </w:rPr>
      </w:pPr>
      <w:r w:rsidRPr="00D23B34">
        <w:rPr>
          <w:rFonts w:ascii="Calibri" w:eastAsia="Times New Roman" w:hAnsi="Calibri" w:cs="Calibri"/>
          <w:b/>
          <w:szCs w:val="20"/>
        </w:rPr>
        <w:t>Статья 1. Полномочия органов государственной власти Брянской области по обеспечению граждан бесплатной юридической помощью в Брянской области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1. К полномочиям Брянской областной Думы относится принятие законов области о государственной системе бесплатной юридической помощи и осуществление контроля за их исполнением.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2. К полномочиям Правительства Брянской области относится: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 xml:space="preserve">(в ред. </w:t>
      </w:r>
      <w:hyperlink r:id="rId8" w:history="1">
        <w:r w:rsidRPr="00D23B34">
          <w:rPr>
            <w:rFonts w:ascii="Calibri" w:eastAsia="Times New Roman" w:hAnsi="Calibri" w:cs="Calibri"/>
            <w:color w:val="0000FF"/>
            <w:szCs w:val="20"/>
          </w:rPr>
          <w:t>Закона</w:t>
        </w:r>
      </w:hyperlink>
      <w:r w:rsidRPr="00D23B34">
        <w:rPr>
          <w:rFonts w:ascii="Calibri" w:eastAsia="Times New Roman" w:hAnsi="Calibri" w:cs="Calibri"/>
          <w:szCs w:val="20"/>
        </w:rPr>
        <w:t xml:space="preserve"> Брянской области от 08.11.2013 N 82-З)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1) реализация государственной политики в области обеспечения граждан бесплатной юридической помощью;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2) принятие нормативных правовых актов в области обеспечения граждан бесплатной юридической помощью;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3) определение органа исполнительной государственной власти Брянской области, уполномоченного в области обеспечения граждан бесплатной юридической помощью (далее - уполномоченный орган исполнительной государственной власти Брянской области), и его компетенции;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4) определение органов исполнительной государственной власти Брянской области, подведомственных им учреждений и иных организаций (государственных юридических бюро), входящих в государственную систему бесплатной юридической помощи на территории Брянской области, установление их компетенции;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5) определение порядка создания и деятельности государственных юридических бюро;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lastRenderedPageBreak/>
        <w:t>6) определение порядка взаимодействия участников государственной системы бесплатной юридической помощи на территории Брянской области;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7)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помощи.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b/>
          <w:szCs w:val="20"/>
        </w:rPr>
      </w:pPr>
      <w:r w:rsidRPr="00D23B34">
        <w:rPr>
          <w:rFonts w:ascii="Calibri" w:eastAsia="Times New Roman" w:hAnsi="Calibri" w:cs="Calibri"/>
          <w:b/>
          <w:szCs w:val="20"/>
        </w:rPr>
        <w:t>Статья 2. Участники государственной системы бесплатной юридической помощи в Брянской области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1. Участниками государственной системы бесплатной юридической помощи в Брянской области являются: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1) органы исполнительной государственной власти Брянской области и подведомственные им учреждения, входящие в государственную систему бесплатной юридической помощи на территории Брянской области, определенные Правительством Брянской области, в рамках их компетенции;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 xml:space="preserve">(в ред. </w:t>
      </w:r>
      <w:hyperlink r:id="rId9" w:history="1">
        <w:r w:rsidRPr="00D23B34">
          <w:rPr>
            <w:rFonts w:ascii="Calibri" w:eastAsia="Times New Roman" w:hAnsi="Calibri" w:cs="Calibri"/>
            <w:color w:val="0000FF"/>
            <w:szCs w:val="20"/>
          </w:rPr>
          <w:t>Закона</w:t>
        </w:r>
      </w:hyperlink>
      <w:r w:rsidRPr="00D23B34">
        <w:rPr>
          <w:rFonts w:ascii="Calibri" w:eastAsia="Times New Roman" w:hAnsi="Calibri" w:cs="Calibri"/>
          <w:szCs w:val="20"/>
        </w:rPr>
        <w:t xml:space="preserve"> Брянской области от 08.11.2013 N 82-З)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2) адвокаты, участвующие в деятельности государственной системы бесплатной юридической помощи в соответствии с Федеральными законами "</w:t>
      </w:r>
      <w:hyperlink r:id="rId10" w:history="1">
        <w:r w:rsidRPr="00D23B34">
          <w:rPr>
            <w:rFonts w:ascii="Calibri" w:eastAsia="Times New Roman" w:hAnsi="Calibri" w:cs="Calibri"/>
            <w:color w:val="0000FF"/>
            <w:szCs w:val="20"/>
          </w:rPr>
          <w:t>О бесплатной юридической помощи</w:t>
        </w:r>
      </w:hyperlink>
      <w:r w:rsidRPr="00D23B34">
        <w:rPr>
          <w:rFonts w:ascii="Calibri" w:eastAsia="Times New Roman" w:hAnsi="Calibri" w:cs="Calibri"/>
          <w:szCs w:val="20"/>
        </w:rPr>
        <w:t xml:space="preserve"> в Российской Федерации" и "</w:t>
      </w:r>
      <w:hyperlink r:id="rId11" w:history="1">
        <w:r w:rsidRPr="00D23B34">
          <w:rPr>
            <w:rFonts w:ascii="Calibri" w:eastAsia="Times New Roman" w:hAnsi="Calibri" w:cs="Calibri"/>
            <w:color w:val="0000FF"/>
            <w:szCs w:val="20"/>
          </w:rPr>
          <w:t>Об адвокатской деятельности</w:t>
        </w:r>
      </w:hyperlink>
      <w:r w:rsidRPr="00D23B34">
        <w:rPr>
          <w:rFonts w:ascii="Calibri" w:eastAsia="Times New Roman" w:hAnsi="Calibri" w:cs="Calibri"/>
          <w:szCs w:val="20"/>
        </w:rPr>
        <w:t xml:space="preserve"> и адвокатуре в Российской Федерации", на основании соответствующих соглашений с уполномоченным органом исполнительной государственной власти Брянской области, список которых публикуется в средствах массовой информации ежегодно до 31 декабря;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3) государственные юридические бюро, создаваемые по мере необходимости правовыми актами Правительства Брянской области.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 xml:space="preserve">(в ред. </w:t>
      </w:r>
      <w:hyperlink r:id="rId12" w:history="1">
        <w:r w:rsidRPr="00D23B34">
          <w:rPr>
            <w:rFonts w:ascii="Calibri" w:eastAsia="Times New Roman" w:hAnsi="Calibri" w:cs="Calibri"/>
            <w:color w:val="0000FF"/>
            <w:szCs w:val="20"/>
          </w:rPr>
          <w:t>Закона</w:t>
        </w:r>
      </w:hyperlink>
      <w:r w:rsidRPr="00D23B34">
        <w:rPr>
          <w:rFonts w:ascii="Calibri" w:eastAsia="Times New Roman" w:hAnsi="Calibri" w:cs="Calibri"/>
          <w:szCs w:val="20"/>
        </w:rPr>
        <w:t xml:space="preserve"> Брянской области от 08.11.2013 N 82-З)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b/>
          <w:szCs w:val="20"/>
        </w:rPr>
      </w:pPr>
      <w:bookmarkStart w:id="1" w:name="P43"/>
      <w:bookmarkEnd w:id="1"/>
      <w:r w:rsidRPr="00D23B34">
        <w:rPr>
          <w:rFonts w:ascii="Calibri" w:eastAsia="Times New Roman" w:hAnsi="Calibri" w:cs="Calibri"/>
          <w:b/>
          <w:szCs w:val="20"/>
        </w:rPr>
        <w:t>Статья 3. Граждане, имеющие право на получение бесплатной юридической помощи в рамках государственной системы бесплатной юридической помощи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 xml:space="preserve">(в ред. </w:t>
      </w:r>
      <w:hyperlink r:id="rId13" w:history="1">
        <w:r w:rsidRPr="00D23B34">
          <w:rPr>
            <w:rFonts w:ascii="Calibri" w:eastAsia="Times New Roman" w:hAnsi="Calibri" w:cs="Calibri"/>
            <w:color w:val="0000FF"/>
            <w:szCs w:val="20"/>
          </w:rPr>
          <w:t>Закона</w:t>
        </w:r>
      </w:hyperlink>
      <w:r w:rsidRPr="00D23B34">
        <w:rPr>
          <w:rFonts w:ascii="Calibri" w:eastAsia="Times New Roman" w:hAnsi="Calibri" w:cs="Calibri"/>
          <w:szCs w:val="20"/>
        </w:rPr>
        <w:t xml:space="preserve"> Брянской области от 10.08.2015 N 64-З)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Бесплатная юридическая помощь в рамках государственной системы бесплатной юридической помощи на территории Брянской области оказывается: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 xml:space="preserve">1) категориям граждан, установленным </w:t>
      </w:r>
      <w:hyperlink r:id="rId14" w:history="1">
        <w:r w:rsidRPr="00D23B34">
          <w:rPr>
            <w:rFonts w:ascii="Calibri" w:eastAsia="Times New Roman" w:hAnsi="Calibri" w:cs="Calibri"/>
            <w:color w:val="0000FF"/>
            <w:szCs w:val="20"/>
          </w:rPr>
          <w:t>статьей 20</w:t>
        </w:r>
      </w:hyperlink>
      <w:r w:rsidRPr="00D23B34">
        <w:rPr>
          <w:rFonts w:ascii="Calibri" w:eastAsia="Times New Roman" w:hAnsi="Calibri" w:cs="Calibri"/>
          <w:szCs w:val="20"/>
        </w:rPr>
        <w:t xml:space="preserve"> Федерального закона "О бесплатной юридической помощи в Российской Федерации";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2) одиноким родителям, имеющим ребенка в возрасте до четырнадцати лет (ребенка-инвалида - до восемнадцати лет), - по вопросам защиты прав и интересов детей;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3) лицам, освобожденным из мест лишения свободы, в течение трех месяцев со дня освобождения - по вопросам трудоустройства, пенсионного обеспечения и социальной защиты.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b/>
          <w:szCs w:val="20"/>
        </w:rPr>
      </w:pPr>
      <w:bookmarkStart w:id="2" w:name="P52"/>
      <w:bookmarkEnd w:id="2"/>
      <w:r w:rsidRPr="00D23B34">
        <w:rPr>
          <w:rFonts w:ascii="Calibri" w:eastAsia="Times New Roman" w:hAnsi="Calibri" w:cs="Calibri"/>
          <w:b/>
          <w:szCs w:val="20"/>
        </w:rPr>
        <w:t>Статья 4. Виды бесплатной юридической помощи, оказываемые органами исполнительной государственной власти Брянской области и подведомственными им учреждениями, входящими в государственную систему бесплатной юридической помощи на территории Брянской области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Органы исполнительной государственной власти Брянской области и подведомственные им учреждения, входящие в государственную систему бесплатной юридической помощи на территории Брянской области, могут оказывать бесплатную юридическую помощь в виде: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1) правового консультирования в устной и письменной форме;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lastRenderedPageBreak/>
        <w:t>2) составления заявлений, жалоб, ходатайств в рамках их компетенции.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b/>
          <w:szCs w:val="20"/>
        </w:rPr>
      </w:pPr>
      <w:r w:rsidRPr="00D23B34">
        <w:rPr>
          <w:rFonts w:ascii="Calibri" w:eastAsia="Times New Roman" w:hAnsi="Calibri" w:cs="Calibri"/>
          <w:b/>
          <w:szCs w:val="20"/>
        </w:rPr>
        <w:t>Статья 5. Виды бесплатной юридической помощи, оказываемые адвокатами, участниками государственной системы бесплатной юридической помощи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Адвокаты могут оказывать бесплатную юридическую помощь в виде: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1) правового консультирования в устной и письменной форме;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2) составления заявлений, жалоб, ходатайств и других документов правового характера;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3) представления в установленных законодательством случаях интересов гражданина в судах, государственных и муниципальных органах, организациях.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b/>
          <w:szCs w:val="20"/>
        </w:rPr>
      </w:pPr>
      <w:r w:rsidRPr="00D23B34">
        <w:rPr>
          <w:rFonts w:ascii="Calibri" w:eastAsia="Times New Roman" w:hAnsi="Calibri" w:cs="Calibri"/>
          <w:b/>
          <w:szCs w:val="20"/>
        </w:rPr>
        <w:t>Статья 6. Условия оказания бесплатной юридической помощи органами исполнительной государственной власти Брянской области и подведомственными им учреждениями, входящими в государственную систему бесплатной юридической помощи на территории Брянской области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1. Бесплатная юридическая помощь в рамках государственной системы бесплатной юридической помощи оказывается гражданам при представлении ими следующих документов: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bookmarkStart w:id="3" w:name="P68"/>
      <w:bookmarkEnd w:id="3"/>
      <w:r w:rsidRPr="00D23B34">
        <w:rPr>
          <w:rFonts w:ascii="Calibri" w:eastAsia="Times New Roman" w:hAnsi="Calibri" w:cs="Calibri"/>
          <w:szCs w:val="20"/>
        </w:rPr>
        <w:t>1) письменного заявления об оказании бесплатной юридической помощи;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2) паспорта или иного документа, удостоверяющего личность, кроме случаев, установленных настоящим Законом;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 xml:space="preserve">(в ред. </w:t>
      </w:r>
      <w:hyperlink r:id="rId15" w:history="1">
        <w:r w:rsidRPr="00D23B34">
          <w:rPr>
            <w:rFonts w:ascii="Calibri" w:eastAsia="Times New Roman" w:hAnsi="Calibri" w:cs="Calibri"/>
            <w:color w:val="0000FF"/>
            <w:szCs w:val="20"/>
          </w:rPr>
          <w:t>Закона</w:t>
        </w:r>
      </w:hyperlink>
      <w:r w:rsidRPr="00D23B34">
        <w:rPr>
          <w:rFonts w:ascii="Calibri" w:eastAsia="Times New Roman" w:hAnsi="Calibri" w:cs="Calibri"/>
          <w:szCs w:val="20"/>
        </w:rPr>
        <w:t xml:space="preserve"> Брянской области от 10.08.2015 N 64-З)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 xml:space="preserve">3) документов, подтверждающих принадлежность граждан к категориям, установленным Федеральным </w:t>
      </w:r>
      <w:hyperlink r:id="rId16" w:history="1">
        <w:r w:rsidRPr="00D23B34">
          <w:rPr>
            <w:rFonts w:ascii="Calibri" w:eastAsia="Times New Roman" w:hAnsi="Calibri" w:cs="Calibri"/>
            <w:color w:val="0000FF"/>
            <w:szCs w:val="20"/>
          </w:rPr>
          <w:t>законом</w:t>
        </w:r>
      </w:hyperlink>
      <w:r w:rsidRPr="00D23B34">
        <w:rPr>
          <w:rFonts w:ascii="Calibri" w:eastAsia="Times New Roman" w:hAnsi="Calibri" w:cs="Calibri"/>
          <w:szCs w:val="20"/>
        </w:rPr>
        <w:t xml:space="preserve"> "О бесплатной юридической помощи в Российской Федерации" и настоящим Законом;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 xml:space="preserve">(в ред. </w:t>
      </w:r>
      <w:hyperlink r:id="rId17" w:history="1">
        <w:r w:rsidRPr="00D23B34">
          <w:rPr>
            <w:rFonts w:ascii="Calibri" w:eastAsia="Times New Roman" w:hAnsi="Calibri" w:cs="Calibri"/>
            <w:color w:val="0000FF"/>
            <w:szCs w:val="20"/>
          </w:rPr>
          <w:t>Закона</w:t>
        </w:r>
      </w:hyperlink>
      <w:r w:rsidRPr="00D23B34">
        <w:rPr>
          <w:rFonts w:ascii="Calibri" w:eastAsia="Times New Roman" w:hAnsi="Calibri" w:cs="Calibri"/>
          <w:szCs w:val="20"/>
        </w:rPr>
        <w:t xml:space="preserve"> Брянской области от 10.08.2015 N 64-З)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bookmarkStart w:id="4" w:name="P73"/>
      <w:bookmarkEnd w:id="4"/>
      <w:r w:rsidRPr="00D23B34">
        <w:rPr>
          <w:rFonts w:ascii="Calibri" w:eastAsia="Times New Roman" w:hAnsi="Calibri" w:cs="Calibri"/>
          <w:szCs w:val="20"/>
        </w:rPr>
        <w:t>4) документов либо копий документов (при наличии), подтверждающих основания требований.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Решение об оказании бесплатной юридической помощи или об отказе в ее оказании принимается органами исполнительной государственной власти Брянской области и подведомственными им учреждениями, входящими в государственную систему бесплатной юридической помощи на территории Брянской области, в течение 5 рабочих дней со дня регистрации письменного заявления, а в случае обращения граждан, пострадавших в результате чрезвычайных ситуаций, - в течение двух рабочих дней.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 xml:space="preserve">(в ред. </w:t>
      </w:r>
      <w:hyperlink r:id="rId18" w:history="1">
        <w:r w:rsidRPr="00D23B34">
          <w:rPr>
            <w:rFonts w:ascii="Calibri" w:eastAsia="Times New Roman" w:hAnsi="Calibri" w:cs="Calibri"/>
            <w:color w:val="0000FF"/>
            <w:szCs w:val="20"/>
          </w:rPr>
          <w:t>Закона</w:t>
        </w:r>
      </w:hyperlink>
      <w:r w:rsidRPr="00D23B34">
        <w:rPr>
          <w:rFonts w:ascii="Calibri" w:eastAsia="Times New Roman" w:hAnsi="Calibri" w:cs="Calibri"/>
          <w:szCs w:val="20"/>
        </w:rPr>
        <w:t xml:space="preserve"> Брянской области от 10.08.2015 N 64-З)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 xml:space="preserve">Органы исполнительной государственной власти Брянской области и подведомственные им учреждения, входящие в государственную систему бесплатной юридической помощи на территории Брянской области, при принятии решения об оказании бесплатной юридической помощи гражданину, имеющему право на оказание такой помощи, в течение 30 рабочих дней после поступления заявления оказывают бесплатную юридическую помощь в виде (видах), предусмотренном (предусмотренных) </w:t>
      </w:r>
      <w:hyperlink w:anchor="P52" w:history="1">
        <w:r w:rsidRPr="00D23B34">
          <w:rPr>
            <w:rFonts w:ascii="Calibri" w:eastAsia="Times New Roman" w:hAnsi="Calibri" w:cs="Calibri"/>
            <w:color w:val="0000FF"/>
            <w:szCs w:val="20"/>
          </w:rPr>
          <w:t>статьей 4</w:t>
        </w:r>
      </w:hyperlink>
      <w:r w:rsidRPr="00D23B34">
        <w:rPr>
          <w:rFonts w:ascii="Calibri" w:eastAsia="Times New Roman" w:hAnsi="Calibri" w:cs="Calibri"/>
          <w:szCs w:val="20"/>
        </w:rPr>
        <w:t xml:space="preserve"> настоящего Закона.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В случае принятия решения об отказе в оказании бесплатной юридической помощи органы исполнительной государственной власти Брянской области и подведомственные им учреждения, входящие в государственную систему бесплатной юридической помощи на территории Брянской области, в течение пяти рабочих дней со дня поступления заявления направляют (вручают) гражданину мотивированное уведомление о причинах отказа.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bookmarkStart w:id="5" w:name="P78"/>
      <w:bookmarkEnd w:id="5"/>
      <w:r w:rsidRPr="00D23B34">
        <w:rPr>
          <w:rFonts w:ascii="Calibri" w:eastAsia="Times New Roman" w:hAnsi="Calibri" w:cs="Calibri"/>
          <w:szCs w:val="20"/>
        </w:rPr>
        <w:t xml:space="preserve">1.1. В случае утраты гражданином, пострадавшим в результате чрезвычайной ситуации, документов, удостоверяющих его личность, бесплатная юридическая помощь оказывается ему при наличии справки о </w:t>
      </w:r>
      <w:r w:rsidRPr="00D23B34">
        <w:rPr>
          <w:rFonts w:ascii="Calibri" w:eastAsia="Times New Roman" w:hAnsi="Calibri" w:cs="Calibri"/>
          <w:szCs w:val="20"/>
        </w:rPr>
        <w:lastRenderedPageBreak/>
        <w:t>признании гражданина пострадавшим от чрезвычайной ситуации, выданной уполномоченным органом государственной власти Российской Федерации, органом государственной власти Брянской области или органом местного самоуправления муниципального образования, расположенного на территории Брянской области.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 xml:space="preserve">(п. 1.1 введен </w:t>
      </w:r>
      <w:hyperlink r:id="rId19" w:history="1">
        <w:r w:rsidRPr="00D23B34">
          <w:rPr>
            <w:rFonts w:ascii="Calibri" w:eastAsia="Times New Roman" w:hAnsi="Calibri" w:cs="Calibri"/>
            <w:color w:val="0000FF"/>
            <w:szCs w:val="20"/>
          </w:rPr>
          <w:t>Законом</w:t>
        </w:r>
      </w:hyperlink>
      <w:r w:rsidRPr="00D23B34">
        <w:rPr>
          <w:rFonts w:ascii="Calibri" w:eastAsia="Times New Roman" w:hAnsi="Calibri" w:cs="Calibri"/>
          <w:szCs w:val="20"/>
        </w:rPr>
        <w:t xml:space="preserve"> Брянской области от 10.08.2015 N 64-З)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2. Бесплатная юридическая помощь не оказывается исполнительными органами государственной власти Брянской области и подведомственными им учреждениями, входящими в государственную систему бесплатной юридической помощи на территории Брянской области, в случаях, если гражданин: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 xml:space="preserve">1) не представил документы, предусмотренные </w:t>
      </w:r>
      <w:hyperlink w:anchor="P68" w:history="1">
        <w:r w:rsidRPr="00D23B34">
          <w:rPr>
            <w:rFonts w:ascii="Calibri" w:eastAsia="Times New Roman" w:hAnsi="Calibri" w:cs="Calibri"/>
            <w:color w:val="0000FF"/>
            <w:szCs w:val="20"/>
          </w:rPr>
          <w:t>подпунктами 1</w:t>
        </w:r>
      </w:hyperlink>
      <w:r w:rsidRPr="00D23B34">
        <w:rPr>
          <w:rFonts w:ascii="Calibri" w:eastAsia="Times New Roman" w:hAnsi="Calibri" w:cs="Calibri"/>
          <w:szCs w:val="20"/>
        </w:rPr>
        <w:t xml:space="preserve"> - </w:t>
      </w:r>
      <w:hyperlink w:anchor="P73" w:history="1">
        <w:r w:rsidRPr="00D23B34">
          <w:rPr>
            <w:rFonts w:ascii="Calibri" w:eastAsia="Times New Roman" w:hAnsi="Calibri" w:cs="Calibri"/>
            <w:color w:val="0000FF"/>
            <w:szCs w:val="20"/>
          </w:rPr>
          <w:t>4 пункта 1</w:t>
        </w:r>
      </w:hyperlink>
      <w:r w:rsidRPr="00D23B34">
        <w:rPr>
          <w:rFonts w:ascii="Calibri" w:eastAsia="Times New Roman" w:hAnsi="Calibri" w:cs="Calibri"/>
          <w:szCs w:val="20"/>
        </w:rPr>
        <w:t xml:space="preserve"> настоящей статьи (кроме случаев, предусмотренных </w:t>
      </w:r>
      <w:hyperlink w:anchor="P78" w:history="1">
        <w:r w:rsidRPr="00D23B34">
          <w:rPr>
            <w:rFonts w:ascii="Calibri" w:eastAsia="Times New Roman" w:hAnsi="Calibri" w:cs="Calibri"/>
            <w:color w:val="0000FF"/>
            <w:szCs w:val="20"/>
          </w:rPr>
          <w:t>пунктом 1.1</w:t>
        </w:r>
      </w:hyperlink>
      <w:r w:rsidRPr="00D23B34">
        <w:rPr>
          <w:rFonts w:ascii="Calibri" w:eastAsia="Times New Roman" w:hAnsi="Calibri" w:cs="Calibri"/>
          <w:szCs w:val="20"/>
        </w:rPr>
        <w:t xml:space="preserve"> настоящей статьи);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 xml:space="preserve">2) ходатайствует об оказании юридической помощи, предусмотренной </w:t>
      </w:r>
      <w:hyperlink r:id="rId20" w:history="1">
        <w:r w:rsidRPr="00D23B34">
          <w:rPr>
            <w:rFonts w:ascii="Calibri" w:eastAsia="Times New Roman" w:hAnsi="Calibri" w:cs="Calibri"/>
            <w:color w:val="0000FF"/>
            <w:szCs w:val="20"/>
          </w:rPr>
          <w:t>частями 2</w:t>
        </w:r>
      </w:hyperlink>
      <w:r w:rsidRPr="00D23B34">
        <w:rPr>
          <w:rFonts w:ascii="Calibri" w:eastAsia="Times New Roman" w:hAnsi="Calibri" w:cs="Calibri"/>
          <w:szCs w:val="20"/>
        </w:rPr>
        <w:t xml:space="preserve">, </w:t>
      </w:r>
      <w:hyperlink r:id="rId21" w:history="1">
        <w:r w:rsidRPr="00D23B34">
          <w:rPr>
            <w:rFonts w:ascii="Calibri" w:eastAsia="Times New Roman" w:hAnsi="Calibri" w:cs="Calibri"/>
            <w:color w:val="0000FF"/>
            <w:szCs w:val="20"/>
          </w:rPr>
          <w:t>3 статьи 20</w:t>
        </w:r>
      </w:hyperlink>
      <w:r w:rsidRPr="00D23B34">
        <w:rPr>
          <w:rFonts w:ascii="Calibri" w:eastAsia="Times New Roman" w:hAnsi="Calibri" w:cs="Calibri"/>
          <w:szCs w:val="20"/>
        </w:rPr>
        <w:t xml:space="preserve"> Федерального закона "О бесплатной юридической помощи в Российской Федерации".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 xml:space="preserve">В случае обращения за оказанием бесплатной юридической помощи, предусмотренной </w:t>
      </w:r>
      <w:hyperlink r:id="rId22" w:history="1">
        <w:r w:rsidRPr="00D23B34">
          <w:rPr>
            <w:rFonts w:ascii="Calibri" w:eastAsia="Times New Roman" w:hAnsi="Calibri" w:cs="Calibri"/>
            <w:color w:val="0000FF"/>
            <w:szCs w:val="20"/>
          </w:rPr>
          <w:t>частями 2</w:t>
        </w:r>
      </w:hyperlink>
      <w:r w:rsidRPr="00D23B34">
        <w:rPr>
          <w:rFonts w:ascii="Calibri" w:eastAsia="Times New Roman" w:hAnsi="Calibri" w:cs="Calibri"/>
          <w:szCs w:val="20"/>
        </w:rPr>
        <w:t xml:space="preserve">, </w:t>
      </w:r>
      <w:hyperlink r:id="rId23" w:history="1">
        <w:r w:rsidRPr="00D23B34">
          <w:rPr>
            <w:rFonts w:ascii="Calibri" w:eastAsia="Times New Roman" w:hAnsi="Calibri" w:cs="Calibri"/>
            <w:color w:val="0000FF"/>
            <w:szCs w:val="20"/>
          </w:rPr>
          <w:t>3 статьи 20</w:t>
        </w:r>
      </w:hyperlink>
      <w:r w:rsidRPr="00D23B34">
        <w:rPr>
          <w:rFonts w:ascii="Calibri" w:eastAsia="Times New Roman" w:hAnsi="Calibri" w:cs="Calibri"/>
          <w:szCs w:val="20"/>
        </w:rPr>
        <w:t xml:space="preserve"> Федерального закона "О бесплатной юридической помощи в Российской Федерации", или если требуется представление интересов гражданина в судах и иных органах, исполнительные органы государственной власти Брянской области и подведомственные им учреждения, входящие в государственную систему бесплатной юридической помощи на территории Брянской области, в течение пяти рабочих дней со дня поступления заявления выдают гражданину направление для обращения за получением такой помощи к адвокату, участвующему в системе государственной бесплатной юридической помощи на территории Брянской области.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 xml:space="preserve">(п. 2 в ред. </w:t>
      </w:r>
      <w:hyperlink r:id="rId24" w:history="1">
        <w:r w:rsidRPr="00D23B34">
          <w:rPr>
            <w:rFonts w:ascii="Calibri" w:eastAsia="Times New Roman" w:hAnsi="Calibri" w:cs="Calibri"/>
            <w:color w:val="0000FF"/>
            <w:szCs w:val="20"/>
          </w:rPr>
          <w:t>Закона</w:t>
        </w:r>
      </w:hyperlink>
      <w:r w:rsidRPr="00D23B34">
        <w:rPr>
          <w:rFonts w:ascii="Calibri" w:eastAsia="Times New Roman" w:hAnsi="Calibri" w:cs="Calibri"/>
          <w:szCs w:val="20"/>
        </w:rPr>
        <w:t xml:space="preserve"> Брянской области от 10.08.2015 N 64-З)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3. Ежегодный отчет об оказании бесплатной юридической помощи в рамках государственной системы бесплатной юридической помощи органы исполнительной государственной власти Брянской области и подведомственные им учреждения, входящие в государственную систему бесплатной юридической помощи на территории Брянской области, направляют в соответствующий уполномоченный орган исполнительной государственной власти Брянской области. Форма отчета и сроки его представления утверждаются уполномоченным органом исполнительной государственной власти Брянской области.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b/>
          <w:szCs w:val="20"/>
        </w:rPr>
      </w:pPr>
      <w:r w:rsidRPr="00D23B34">
        <w:rPr>
          <w:rFonts w:ascii="Calibri" w:eastAsia="Times New Roman" w:hAnsi="Calibri" w:cs="Calibri"/>
          <w:b/>
          <w:szCs w:val="20"/>
        </w:rPr>
        <w:t>Статья 7. Оказание бесплатной юридической помощи адвокатами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1. В функционировании государственной системы бесплатной юридической помощи на территории Брянской области участвуют адвокаты, оказывая гражданам бесплатную юридическую помощь в случаях, предусмотренных федеральным законодательством.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 xml:space="preserve">2. При оказании гражданам бесплатной юридической помощи адвокаты руководствуются Федеральным </w:t>
      </w:r>
      <w:hyperlink r:id="rId25" w:history="1">
        <w:r w:rsidRPr="00D23B34">
          <w:rPr>
            <w:rFonts w:ascii="Calibri" w:eastAsia="Times New Roman" w:hAnsi="Calibri" w:cs="Calibri"/>
            <w:color w:val="0000FF"/>
            <w:szCs w:val="20"/>
          </w:rPr>
          <w:t>законом</w:t>
        </w:r>
      </w:hyperlink>
      <w:r w:rsidRPr="00D23B34">
        <w:rPr>
          <w:rFonts w:ascii="Calibri" w:eastAsia="Times New Roman" w:hAnsi="Calibri" w:cs="Calibri"/>
          <w:szCs w:val="20"/>
        </w:rPr>
        <w:t xml:space="preserve"> от 21 ноября 2011 года N 324-ФЗ "О бесплатной юридической помощи в Российской Федерации", Федеральным </w:t>
      </w:r>
      <w:hyperlink r:id="rId26" w:history="1">
        <w:r w:rsidRPr="00D23B34">
          <w:rPr>
            <w:rFonts w:ascii="Calibri" w:eastAsia="Times New Roman" w:hAnsi="Calibri" w:cs="Calibri"/>
            <w:color w:val="0000FF"/>
            <w:szCs w:val="20"/>
          </w:rPr>
          <w:t>законом</w:t>
        </w:r>
      </w:hyperlink>
      <w:r w:rsidRPr="00D23B34">
        <w:rPr>
          <w:rFonts w:ascii="Calibri" w:eastAsia="Times New Roman" w:hAnsi="Calibri" w:cs="Calibri"/>
          <w:szCs w:val="20"/>
        </w:rPr>
        <w:t xml:space="preserve"> от 31 мая 2002 года N 63-ФЗ "Об адвокатской деятельности и адвокатуре в Российской Федерации", настоящим Законом.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3. Организация участия адвокатов в деятельности государственной системы бесплатной юридической помощи на территории Брянской области осуществляется адвокатской палатой Брянской области.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4. Адвокатская палата Брянской области ежегодно не позднее 15 ноября направляет в уполномоченный орган исполнительной государственной власти Брянской области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Брянской области, а также адвокатских образований, в которых адвокаты осуществляют свою профессиональную деятельность.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 xml:space="preserve">Уполномоченный орган исполнительной государственной власти Брянской области ежегодно не позднее 31 декабря опубликовывает список адвокатов, оказывающих гражданам бесплатную </w:t>
      </w:r>
      <w:r w:rsidRPr="00D23B34">
        <w:rPr>
          <w:rFonts w:ascii="Calibri" w:eastAsia="Times New Roman" w:hAnsi="Calibri" w:cs="Calibri"/>
          <w:szCs w:val="20"/>
        </w:rPr>
        <w:lastRenderedPageBreak/>
        <w:t>юридическую помощь, в средствах массовой информации и размещает этот список на своем официальном сайте в информационно-телекоммуникационной сети Интернет.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5. Уполномоченный орган исполнительной государственной власти Брянской области ежегодно не позднее 1 декабря заключает с адвокатской палатой Брянской области соглашение по установленной форме об оказании бесплатной юридической помощи адвокатами, являющимися участниками государственной системы бесплатной юридической помощи.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6. Адвокаты направляют в установленном порядке в адвокатскую палату Брянской области отчет об оказании ими бесплатной юридической помощи в рамках государственной системы бесплатной юридической помощи.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7. Адвокатская палата Брянской области в порядке, установленном нормативным правовым актом Правительства Брянской области, направляет в уполномоченный орган исполнительной государственной власти Брянской области ежегодный доклад и сводный отчет по установленной форме об оказании адвокатами бесплатной юридической помощи в рамках государственной системы бесплатной юридической помощи.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 xml:space="preserve">(в ред. </w:t>
      </w:r>
      <w:hyperlink r:id="rId27" w:history="1">
        <w:r w:rsidRPr="00D23B34">
          <w:rPr>
            <w:rFonts w:ascii="Calibri" w:eastAsia="Times New Roman" w:hAnsi="Calibri" w:cs="Calibri"/>
            <w:color w:val="0000FF"/>
            <w:szCs w:val="20"/>
          </w:rPr>
          <w:t>Закона</w:t>
        </w:r>
      </w:hyperlink>
      <w:r w:rsidRPr="00D23B34">
        <w:rPr>
          <w:rFonts w:ascii="Calibri" w:eastAsia="Times New Roman" w:hAnsi="Calibri" w:cs="Calibri"/>
          <w:szCs w:val="20"/>
        </w:rPr>
        <w:t xml:space="preserve"> Брянской области от 08.11.2013 N 82-З)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8.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определяется нормативным правовым актом Правительства Брянской области.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 xml:space="preserve">(в ред. </w:t>
      </w:r>
      <w:hyperlink r:id="rId28" w:history="1">
        <w:r w:rsidRPr="00D23B34">
          <w:rPr>
            <w:rFonts w:ascii="Calibri" w:eastAsia="Times New Roman" w:hAnsi="Calibri" w:cs="Calibri"/>
            <w:color w:val="0000FF"/>
            <w:szCs w:val="20"/>
          </w:rPr>
          <w:t>Закона</w:t>
        </w:r>
      </w:hyperlink>
      <w:r w:rsidRPr="00D23B34">
        <w:rPr>
          <w:rFonts w:ascii="Calibri" w:eastAsia="Times New Roman" w:hAnsi="Calibri" w:cs="Calibri"/>
          <w:szCs w:val="20"/>
        </w:rPr>
        <w:t xml:space="preserve"> Брянской области от 08.11.2013 N 82-З)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b/>
          <w:szCs w:val="20"/>
        </w:rPr>
      </w:pPr>
      <w:r w:rsidRPr="00D23B34">
        <w:rPr>
          <w:rFonts w:ascii="Calibri" w:eastAsia="Times New Roman" w:hAnsi="Calibri" w:cs="Calibri"/>
          <w:b/>
          <w:szCs w:val="20"/>
        </w:rPr>
        <w:t>Статья 7.1. Оказание бесплатной юридической помощи в экстренных случаях гражданам, оказавшимся в трудной жизненной ситуации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 xml:space="preserve">(введена </w:t>
      </w:r>
      <w:hyperlink r:id="rId29" w:history="1">
        <w:r w:rsidRPr="00D23B34">
          <w:rPr>
            <w:rFonts w:ascii="Calibri" w:eastAsia="Times New Roman" w:hAnsi="Calibri" w:cs="Calibri"/>
            <w:color w:val="0000FF"/>
            <w:szCs w:val="20"/>
          </w:rPr>
          <w:t>Законом</w:t>
        </w:r>
      </w:hyperlink>
      <w:r w:rsidRPr="00D23B34">
        <w:rPr>
          <w:rFonts w:ascii="Calibri" w:eastAsia="Times New Roman" w:hAnsi="Calibri" w:cs="Calibri"/>
          <w:szCs w:val="20"/>
        </w:rPr>
        <w:t xml:space="preserve"> Брянской области от 10.08.2015 N 64-З)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bookmarkStart w:id="6" w:name="P105"/>
      <w:bookmarkEnd w:id="6"/>
      <w:r w:rsidRPr="00D23B34">
        <w:rPr>
          <w:rFonts w:ascii="Calibri" w:eastAsia="Times New Roman" w:hAnsi="Calibri" w:cs="Calibri"/>
          <w:szCs w:val="20"/>
        </w:rPr>
        <w:t xml:space="preserve">1. В экстренных случаях право на получение бесплатной юридической помощи, помимо категорий граждан, имеющих право на получение бесплатной юридической помощи, указанных в </w:t>
      </w:r>
      <w:hyperlink w:anchor="P43" w:history="1">
        <w:r w:rsidRPr="00D23B34">
          <w:rPr>
            <w:rFonts w:ascii="Calibri" w:eastAsia="Times New Roman" w:hAnsi="Calibri" w:cs="Calibri"/>
            <w:color w:val="0000FF"/>
            <w:szCs w:val="20"/>
          </w:rPr>
          <w:t>статье 3</w:t>
        </w:r>
      </w:hyperlink>
      <w:r w:rsidRPr="00D23B34">
        <w:rPr>
          <w:rFonts w:ascii="Calibri" w:eastAsia="Times New Roman" w:hAnsi="Calibri" w:cs="Calibri"/>
          <w:szCs w:val="20"/>
        </w:rPr>
        <w:t xml:space="preserve"> настоящего Закона, имеют граждане, оказавшиеся в трудной жизненной ситуации.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Под экстренным случаем понимается ситуация, возникшая в результате обстоятельств (чрезвычайного происшествия, аварии, катастрофы, террористического акта, опасного природного явления, стихийного или иного бедствия), угрожающих жизни и здоровью человека, повлекших ущерб здоровью человека или значительный материальный ущерб.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 xml:space="preserve">Под трудной жизненной ситуацией понимается 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</w:t>
      </w:r>
      <w:proofErr w:type="spellStart"/>
      <w:r w:rsidRPr="00D23B34">
        <w:rPr>
          <w:rFonts w:ascii="Calibri" w:eastAsia="Times New Roman" w:hAnsi="Calibri" w:cs="Calibri"/>
          <w:szCs w:val="20"/>
        </w:rPr>
        <w:t>малообеспеченность</w:t>
      </w:r>
      <w:proofErr w:type="spellEnd"/>
      <w:r w:rsidRPr="00D23B34">
        <w:rPr>
          <w:rFonts w:ascii="Calibri" w:eastAsia="Times New Roman" w:hAnsi="Calibri" w:cs="Calibri"/>
          <w:szCs w:val="20"/>
        </w:rPr>
        <w:t>, безработица, отсутствие определенного места жительства, конфликты и жестокое обращение в семье, одиночество и другое), которую он не может преодолеть самостоятельно.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 xml:space="preserve">2. В случаях, указанных в </w:t>
      </w:r>
      <w:hyperlink w:anchor="P105" w:history="1">
        <w:r w:rsidRPr="00D23B34">
          <w:rPr>
            <w:rFonts w:ascii="Calibri" w:eastAsia="Times New Roman" w:hAnsi="Calibri" w:cs="Calibri"/>
            <w:color w:val="0000FF"/>
            <w:szCs w:val="20"/>
          </w:rPr>
          <w:t>пункте 1</w:t>
        </w:r>
      </w:hyperlink>
      <w:r w:rsidRPr="00D23B34">
        <w:rPr>
          <w:rFonts w:ascii="Calibri" w:eastAsia="Times New Roman" w:hAnsi="Calibri" w:cs="Calibri"/>
          <w:szCs w:val="20"/>
        </w:rPr>
        <w:t xml:space="preserve"> настоящей статьи, исполнительные органы государственной власти Брянской области и подведомственные им учреждения оказывают бесплатную юридическую помощь в виде правового консультирования в устной и письменной форме по вопросам, отнесенным к их компетенции. Государственное юридическое бюро оказывает все предусмотренные </w:t>
      </w:r>
      <w:hyperlink r:id="rId30" w:history="1">
        <w:r w:rsidRPr="00D23B34">
          <w:rPr>
            <w:rFonts w:ascii="Calibri" w:eastAsia="Times New Roman" w:hAnsi="Calibri" w:cs="Calibri"/>
            <w:color w:val="0000FF"/>
            <w:szCs w:val="20"/>
          </w:rPr>
          <w:t>статьей 6</w:t>
        </w:r>
      </w:hyperlink>
      <w:r w:rsidRPr="00D23B34">
        <w:rPr>
          <w:rFonts w:ascii="Calibri" w:eastAsia="Times New Roman" w:hAnsi="Calibri" w:cs="Calibri"/>
          <w:szCs w:val="20"/>
        </w:rPr>
        <w:t xml:space="preserve"> Федерального закона "О бесплатной юридической помощи в Российской Федерации" виды бесплатной юридической помощи. Указанная бесплатная юридическая помощь оказывается в срок не более трех рабочих дней со дня обращения гражданина, а при угрозе безопасности жизни и здоровью гражданина - немедленно.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b/>
          <w:szCs w:val="20"/>
        </w:rPr>
      </w:pPr>
      <w:r w:rsidRPr="00D23B34">
        <w:rPr>
          <w:rFonts w:ascii="Calibri" w:eastAsia="Times New Roman" w:hAnsi="Calibri" w:cs="Calibri"/>
          <w:b/>
          <w:szCs w:val="20"/>
        </w:rPr>
        <w:t>Статья 8. Вступление в силу настоящего Закона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lastRenderedPageBreak/>
        <w:t>Настоящий Закон вступает в силу через десять дней после его официального опубликования.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b/>
          <w:szCs w:val="20"/>
        </w:rPr>
      </w:pPr>
      <w:r w:rsidRPr="00D23B34">
        <w:rPr>
          <w:rFonts w:ascii="Calibri" w:eastAsia="Times New Roman" w:hAnsi="Calibri" w:cs="Calibri"/>
          <w:b/>
          <w:szCs w:val="20"/>
        </w:rPr>
        <w:t>Статья 9. О признании утратившими силу законодательных актов в связи с принятием настоящего Закона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 xml:space="preserve">Со дня вступления в силу настоящего Закона признать утратившим силу </w:t>
      </w:r>
      <w:hyperlink r:id="rId31" w:history="1">
        <w:r w:rsidRPr="00D23B34">
          <w:rPr>
            <w:rFonts w:ascii="Calibri" w:eastAsia="Times New Roman" w:hAnsi="Calibri" w:cs="Calibri"/>
            <w:color w:val="0000FF"/>
            <w:szCs w:val="20"/>
          </w:rPr>
          <w:t>Закон</w:t>
        </w:r>
      </w:hyperlink>
      <w:r w:rsidRPr="00D23B34">
        <w:rPr>
          <w:rFonts w:ascii="Calibri" w:eastAsia="Times New Roman" w:hAnsi="Calibri" w:cs="Calibri"/>
          <w:szCs w:val="20"/>
        </w:rPr>
        <w:t xml:space="preserve"> Брянской области от 12 октября 2005 года N 69-З "Об оказании бесплатной юридической помощи гражданам Российской Федерации на территории Брянской области".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Губернатор Брянской области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Н.В.ДЕНИН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г. Брянск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5 июля 2012 года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N 43-З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="Times New Roman" w:hAnsi="Calibri" w:cs="Calibri"/>
          <w:sz w:val="2"/>
          <w:szCs w:val="2"/>
        </w:rPr>
      </w:pPr>
    </w:p>
    <w:p w:rsidR="00D23B34" w:rsidRPr="00D23B34" w:rsidRDefault="00D23B34" w:rsidP="00D23B34">
      <w:pPr>
        <w:rPr>
          <w:rFonts w:eastAsia="Times New Roman"/>
          <w:lang w:eastAsia="en-US"/>
        </w:rPr>
      </w:pPr>
    </w:p>
    <w:p w:rsidR="0043375A" w:rsidRDefault="0043375A"/>
    <w:sectPr w:rsidR="0043375A" w:rsidSect="00A057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03"/>
    <w:rsid w:val="0043375A"/>
    <w:rsid w:val="00A05703"/>
    <w:rsid w:val="00CE1468"/>
    <w:rsid w:val="00D23B34"/>
    <w:rsid w:val="00E665A8"/>
    <w:rsid w:val="00FB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7907E-81BA-42D2-A889-23AC8233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7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7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57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0570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057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5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70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40A7DEA1992DD42317278E09BFE5A584F4F0466DD92BFD2A8FAC0EAC35B6C54D46B888DDA37E4AE826394908113C7815FF1A8A30EC36DA80C7A7e6z0M" TargetMode="External"/><Relationship Id="rId13" Type="http://schemas.openxmlformats.org/officeDocument/2006/relationships/hyperlink" Target="consultantplus://offline/ref=B840A7DEA1992DD42317278E09BFE5A584F4F0466DD12BF4228FAC0EAC35B6C54D46B888DDA37E4AE826394908113C7815FF1A8A30EC36DA80C7A7e6z0M" TargetMode="External"/><Relationship Id="rId18" Type="http://schemas.openxmlformats.org/officeDocument/2006/relationships/hyperlink" Target="consultantplus://offline/ref=B840A7DEA1992DD42317278E09BFE5A584F4F0466DD12BF4228FAC0EAC35B6C54D46B888DDA37E4AE826384708113C7815FF1A8A30EC36DA80C7A7e6z0M" TargetMode="External"/><Relationship Id="rId26" Type="http://schemas.openxmlformats.org/officeDocument/2006/relationships/hyperlink" Target="consultantplus://offline/ref=B840A7DEA1992DD4231727981AD3B9A881FFAE4B6FD129AA7ED0F753FB3CBC921809B9C699A9614AEF383B4101e4z7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840A7DEA1992DD4231727981AD3B9A886F7A74A6ADD29AA7ED0F753FB3CBC920A09E1CA99AE7E4EE02D6D104710603C47EC1A8A30EE31C6e8z0M" TargetMode="External"/><Relationship Id="rId7" Type="http://schemas.openxmlformats.org/officeDocument/2006/relationships/hyperlink" Target="consultantplus://offline/ref=B840A7DEA1992DD4231727981AD3B9A886F7A74A6ADD29AA7ED0F753FB3CBC920A09E1CA99AE7F42EA2D6D104710603C47EC1A8A30EE31C6e8z0M" TargetMode="External"/><Relationship Id="rId12" Type="http://schemas.openxmlformats.org/officeDocument/2006/relationships/hyperlink" Target="consultantplus://offline/ref=B840A7DEA1992DD42317278E09BFE5A584F4F0466DD92BFD2A8FAC0EAC35B6C54D46B888DDA37E4AE826384008113C7815FF1A8A30EC36DA80C7A7e6z0M" TargetMode="External"/><Relationship Id="rId17" Type="http://schemas.openxmlformats.org/officeDocument/2006/relationships/hyperlink" Target="consultantplus://offline/ref=B840A7DEA1992DD42317278E09BFE5A584F4F0466DD12BF4228FAC0EAC35B6C54D46B888DDA37E4AE826384408113C7815FF1A8A30EC36DA80C7A7e6z0M" TargetMode="External"/><Relationship Id="rId25" Type="http://schemas.openxmlformats.org/officeDocument/2006/relationships/hyperlink" Target="consultantplus://offline/ref=B840A7DEA1992DD4231727981AD3B9A886F7A74A6ADD29AA7ED0F753FB3CBC920A09E1CA99AE7E4AE02D6D104710603C47EC1A8A30EE31C6e8z0M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840A7DEA1992DD4231727981AD3B9A886F7A74A6ADD29AA7ED0F753FB3CBC920A09E1CA99AE7E48E92D6D104710603C47EC1A8A30EE31C6e8z0M" TargetMode="External"/><Relationship Id="rId20" Type="http://schemas.openxmlformats.org/officeDocument/2006/relationships/hyperlink" Target="consultantplus://offline/ref=B840A7DEA1992DD4231727981AD3B9A886F7A74A6ADD29AA7ED0F753FB3CBC920A09E1CA99AE7E49EA2D6D104710603C47EC1A8A30EE31C6e8z0M" TargetMode="External"/><Relationship Id="rId29" Type="http://schemas.openxmlformats.org/officeDocument/2006/relationships/hyperlink" Target="consultantplus://offline/ref=B840A7DEA1992DD42317278E09BFE5A584F4F0466DD12BF4228FAC0EAC35B6C54D46B888DDA37E4AE8263B4508113C7815FF1A8A30EC36DA80C7A7e6z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840A7DEA1992DD42317278E09BFE5A584F4F0466DD12BF4228FAC0EAC35B6C54D46B888DDA37E4AE826394608113C7815FF1A8A30EC36DA80C7A7e6z0M" TargetMode="External"/><Relationship Id="rId11" Type="http://schemas.openxmlformats.org/officeDocument/2006/relationships/hyperlink" Target="consultantplus://offline/ref=B840A7DEA1992DD4231727981AD3B9A881FFAE4B6FD129AA7ED0F753FB3CBC920A09E1CA91AF741EB9626C4C0342733C47EC188D2CeEzEM" TargetMode="External"/><Relationship Id="rId24" Type="http://schemas.openxmlformats.org/officeDocument/2006/relationships/hyperlink" Target="consultantplus://offline/ref=B840A7DEA1992DD42317278E09BFE5A584F4F0466DD12BF4228FAC0EAC35B6C54D46B888DDA37E4AE826384808113C7815FF1A8A30EC36DA80C7A7e6z0M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B840A7DEA1992DD42317278E09BFE5A584F4F0466DD92BFD2A8FAC0EAC35B6C54D46B888DDA37E4AE826394608113C7815FF1A8A30EC36DA80C7A7e6z0M" TargetMode="External"/><Relationship Id="rId15" Type="http://schemas.openxmlformats.org/officeDocument/2006/relationships/hyperlink" Target="consultantplus://offline/ref=B840A7DEA1992DD42317278E09BFE5A584F4F0466DD12BF4228FAC0EAC35B6C54D46B888DDA37E4AE826384508113C7815FF1A8A30EC36DA80C7A7e6z0M" TargetMode="External"/><Relationship Id="rId23" Type="http://schemas.openxmlformats.org/officeDocument/2006/relationships/hyperlink" Target="consultantplus://offline/ref=B840A7DEA1992DD4231727981AD3B9A886F7A74A6ADD29AA7ED0F753FB3CBC920A09E1CA99AE7E4EE02D6D104710603C47EC1A8A30EE31C6e8z0M" TargetMode="External"/><Relationship Id="rId28" Type="http://schemas.openxmlformats.org/officeDocument/2006/relationships/hyperlink" Target="consultantplus://offline/ref=B840A7DEA1992DD42317278E09BFE5A584F4F0466DD92BFD2A8FAC0EAC35B6C54D46B888DDA37E4AE826384508113C7815FF1A8A30EC36DA80C7A7e6z0M" TargetMode="External"/><Relationship Id="rId10" Type="http://schemas.openxmlformats.org/officeDocument/2006/relationships/hyperlink" Target="consultantplus://offline/ref=B840A7DEA1992DD4231727981AD3B9A886F7A74A6ADD29AA7ED0F753FB3CBC920A09E1CA99AE7F43E02D6D104710603C47EC1A8A30EE31C6e8z0M" TargetMode="External"/><Relationship Id="rId19" Type="http://schemas.openxmlformats.org/officeDocument/2006/relationships/hyperlink" Target="consultantplus://offline/ref=B840A7DEA1992DD42317278E09BFE5A584F4F0466DD12BF4228FAC0EAC35B6C54D46B888DDA37E4AE826384608113C7815FF1A8A30EC36DA80C7A7e6z0M" TargetMode="External"/><Relationship Id="rId31" Type="http://schemas.openxmlformats.org/officeDocument/2006/relationships/hyperlink" Target="consultantplus://offline/ref=B840A7DEA1992DD42317278E09BFE5A584F4F04668DB24F929D2A606F539B4C24219BD8FCCA37F4DF6263E5F01456Fe3zE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840A7DEA1992DD42317278E09BFE5A584F4F0466DD92BFD2A8FAC0EAC35B6C54D46B888DDA37E4AE826384108113C7815FF1A8A30EC36DA80C7A7e6z0M" TargetMode="External"/><Relationship Id="rId14" Type="http://schemas.openxmlformats.org/officeDocument/2006/relationships/hyperlink" Target="consultantplus://offline/ref=B840A7DEA1992DD4231727981AD3B9A886F7A74A6ADD29AA7ED0F753FB3CBC920A09E1CA99AE7E48E92D6D104710603C47EC1A8A30EE31C6e8z0M" TargetMode="External"/><Relationship Id="rId22" Type="http://schemas.openxmlformats.org/officeDocument/2006/relationships/hyperlink" Target="consultantplus://offline/ref=B840A7DEA1992DD4231727981AD3B9A886F7A74A6ADD29AA7ED0F753FB3CBC920A09E1CA99AE7E49EA2D6D104710603C47EC1A8A30EE31C6e8z0M" TargetMode="External"/><Relationship Id="rId27" Type="http://schemas.openxmlformats.org/officeDocument/2006/relationships/hyperlink" Target="consultantplus://offline/ref=B840A7DEA1992DD42317278E09BFE5A584F4F0466DD92BFD2A8FAC0EAC35B6C54D46B888DDA37E4AE826384208113C7815FF1A8A30EC36DA80C7A7e6z0M" TargetMode="External"/><Relationship Id="rId30" Type="http://schemas.openxmlformats.org/officeDocument/2006/relationships/hyperlink" Target="consultantplus://offline/ref=B840A7DEA1992DD4231727981AD3B9A886F7A74A6ADD29AA7ED0F753FB3CBC920A09E1CA99AE7F49E02D6D104710603C47EC1A8A30EE31C6e8z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3038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Advokat5</dc:creator>
  <cp:keywords/>
  <dc:description/>
  <cp:lastModifiedBy>Admin</cp:lastModifiedBy>
  <cp:revision>2</cp:revision>
  <dcterms:created xsi:type="dcterms:W3CDTF">2023-05-19T12:42:00Z</dcterms:created>
  <dcterms:modified xsi:type="dcterms:W3CDTF">2023-05-19T12:42:00Z</dcterms:modified>
</cp:coreProperties>
</file>